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91E365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C12B34">
        <w:t>10031339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</w:t>
      </w:r>
      <w:proofErr w:type="spellStart"/>
      <w:r w:rsidRPr="00DA5D97">
        <w:rPr>
          <w:b/>
        </w:rPr>
        <w:t>Gewerbezentralregister</w:t>
      </w:r>
      <w:proofErr w:type="spellEnd"/>
      <w:r w:rsidRPr="00DA5D97">
        <w:rPr>
          <w:b/>
        </w:rPr>
        <w:t>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</w:t>
      </w:r>
      <w:proofErr w:type="spellStart"/>
      <w:r w:rsidR="00146180" w:rsidRPr="00146180">
        <w:rPr>
          <w:b/>
        </w:rPr>
        <w:t>Wettbewerbsregister</w:t>
      </w:r>
      <w:proofErr w:type="spellEnd"/>
      <w:r w:rsidR="00146180" w:rsidRPr="00146180">
        <w:rPr>
          <w:b/>
        </w:rPr>
        <w:t>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80FE67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 w:rsidRPr="002F52B8">
        <w:t xml:space="preserve">Was your average net annual turnover </w:t>
      </w:r>
      <w:bookmarkStart w:id="33" w:name="_Hlk47555070"/>
      <w:r w:rsidRPr="002F52B8"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1E6314" w:rsidRPr="002F52B8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 w:rsidRPr="002F52B8">
        <w:t>over the last three financial years</w:t>
      </w:r>
      <w:r w:rsidRPr="002F52B8">
        <w:rPr>
          <w:bCs/>
          <w:color w:val="000000" w:themeColor="text1"/>
          <w:szCs w:val="22"/>
        </w:rPr>
        <w:t xml:space="preserve"> </w:t>
      </w:r>
      <w:bookmarkStart w:id="34" w:name="_Hlk122365554"/>
      <w:r w:rsidRPr="002F52B8">
        <w:t xml:space="preserve">at least </w:t>
      </w:r>
      <w:r w:rsidRPr="002F52B8">
        <w:rPr>
          <w:b/>
          <w:bCs/>
        </w:rPr>
        <w:t>EUR</w:t>
      </w:r>
      <w:bookmarkEnd w:id="34"/>
      <w:r w:rsidR="00A372EB" w:rsidRPr="002F52B8">
        <w:rPr>
          <w:b/>
          <w:bCs/>
        </w:rPr>
        <w:t xml:space="preserve"> </w:t>
      </w:r>
      <w:r w:rsidR="005E329D" w:rsidRPr="002F52B8">
        <w:rPr>
          <w:rFonts w:cs="Arial"/>
          <w:b/>
          <w:bCs/>
          <w:szCs w:val="22"/>
        </w:rPr>
        <w:t>191.000,00</w:t>
      </w:r>
      <w:r w:rsidRPr="002F52B8">
        <w:rPr>
          <w:b/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4B58117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135E1" w:rsidRPr="003F348C">
        <w:rPr>
          <w:b/>
          <w:bCs/>
        </w:rPr>
        <w:t>5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22FAE706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D135E1" w:rsidRPr="003F348C">
        <w:t>95.000,00</w:t>
      </w:r>
      <w:r w:rsidRPr="003F348C">
        <w:t>.</w:t>
      </w:r>
      <w:bookmarkStart w:id="41" w:name="_Hlk124872251"/>
    </w:p>
    <w:bookmarkEnd w:id="41"/>
    <w:p w14:paraId="0B37405C" w14:textId="3EE1B23E" w:rsidR="00074A24" w:rsidRPr="003F348C" w:rsidRDefault="00074A24" w:rsidP="00074A24">
      <w:pPr>
        <w:pStyle w:val="Textkrper"/>
        <w:rPr>
          <w:color w:val="000000" w:themeColor="text1"/>
          <w:lang w:val="fr-FR"/>
        </w:rPr>
      </w:pPr>
      <w:r w:rsidRPr="003F348C">
        <w:rPr>
          <w:b w:val="0"/>
          <w:color w:val="000000" w:themeColor="text1"/>
          <w:lang w:val="fr-FR"/>
        </w:rPr>
        <w:t>At least</w:t>
      </w:r>
      <w:r w:rsidR="001C25A4" w:rsidRPr="003F348C">
        <w:rPr>
          <w:b w:val="0"/>
          <w:color w:val="000000" w:themeColor="text1"/>
          <w:lang w:val="fr-FR"/>
        </w:rPr>
        <w:t xml:space="preserve"> </w:t>
      </w:r>
      <w:r w:rsidR="00D135E1" w:rsidRPr="000B01CC">
        <w:rPr>
          <w:bCs w:val="0"/>
          <w:lang w:val="fr-FR"/>
        </w:rPr>
        <w:t>3</w:t>
      </w:r>
      <w:r w:rsidRPr="000B01CC">
        <w:rPr>
          <w:bCs w:val="0"/>
          <w:color w:val="000000" w:themeColor="text1"/>
          <w:lang w:val="fr-FR"/>
        </w:rPr>
        <w:t xml:space="preserve"> </w:t>
      </w:r>
      <w:proofErr w:type="spellStart"/>
      <w:r w:rsidR="00CA750F" w:rsidRPr="000B01CC">
        <w:rPr>
          <w:bCs w:val="0"/>
          <w:color w:val="000000" w:themeColor="text1"/>
          <w:lang w:val="fr-FR"/>
        </w:rPr>
        <w:t>reference</w:t>
      </w:r>
      <w:proofErr w:type="spellEnd"/>
      <w:r w:rsidR="00CA750F" w:rsidRPr="000B01CC">
        <w:rPr>
          <w:bCs w:val="0"/>
          <w:color w:val="000000" w:themeColor="text1"/>
          <w:lang w:val="fr-FR"/>
        </w:rPr>
        <w:t xml:space="preserve"> </w:t>
      </w:r>
      <w:proofErr w:type="spellStart"/>
      <w:r w:rsidRPr="000B01CC">
        <w:rPr>
          <w:bCs w:val="0"/>
          <w:color w:val="000000" w:themeColor="text1"/>
          <w:lang w:val="fr-FR"/>
        </w:rPr>
        <w:t>project</w:t>
      </w:r>
      <w:proofErr w:type="spellEnd"/>
      <w:r w:rsidRPr="000B01CC">
        <w:rPr>
          <w:bCs w:val="0"/>
          <w:color w:val="000000" w:themeColor="text1"/>
          <w:lang w:val="fr-FR"/>
        </w:rPr>
        <w:t xml:space="preserve">(s) </w:t>
      </w:r>
      <w:r w:rsidRPr="003F348C">
        <w:rPr>
          <w:b w:val="0"/>
          <w:color w:val="000000" w:themeColor="text1"/>
          <w:lang w:val="fr-FR"/>
        </w:rPr>
        <w:t xml:space="preserve">in the </w:t>
      </w:r>
      <w:proofErr w:type="spellStart"/>
      <w:r w:rsidRPr="003F348C">
        <w:rPr>
          <w:b w:val="0"/>
          <w:color w:val="000000" w:themeColor="text1"/>
          <w:lang w:val="fr-FR"/>
        </w:rPr>
        <w:t>field</w:t>
      </w:r>
      <w:proofErr w:type="spellEnd"/>
      <w:r w:rsidRPr="003F348C">
        <w:rPr>
          <w:b w:val="0"/>
          <w:color w:val="000000" w:themeColor="text1"/>
          <w:lang w:val="fr-FR"/>
        </w:rPr>
        <w:t xml:space="preserve"> of </w:t>
      </w:r>
      <w:bookmarkStart w:id="42" w:name="_Hlk124872240"/>
      <w:r w:rsidR="003F348C">
        <w:rPr>
          <w:b w:val="0"/>
          <w:color w:val="000000" w:themeColor="text1"/>
          <w:lang w:val="fr-FR"/>
        </w:rPr>
        <w:t>« </w:t>
      </w:r>
      <w:r w:rsidR="003F348C" w:rsidRPr="003F348C">
        <w:rPr>
          <w:bCs w:val="0"/>
          <w:lang w:val="fr-FR"/>
        </w:rPr>
        <w:t>développement des secteurs de la cuisson propre et du solaire hors réseau</w:t>
      </w:r>
      <w:r w:rsidR="003F348C">
        <w:rPr>
          <w:b w:val="0"/>
          <w:lang w:val="fr-FR"/>
        </w:rPr>
        <w:t> »</w:t>
      </w:r>
    </w:p>
    <w:bookmarkEnd w:id="42"/>
    <w:p w14:paraId="200EC6B6" w14:textId="519E36DA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3F348C" w:rsidRPr="000B01CC">
        <w:rPr>
          <w:color w:val="000000" w:themeColor="text1"/>
        </w:rPr>
        <w:t xml:space="preserve">1 </w:t>
      </w:r>
      <w:r w:rsidRPr="000B01CC">
        <w:rPr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3F348C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3F348C">
        <w:rPr>
          <w:bCs w:val="0"/>
        </w:rPr>
        <w:instrText xml:space="preserve"> FORMTEXT </w:instrText>
      </w:r>
      <w:r w:rsidR="003F348C">
        <w:rPr>
          <w:bCs w:val="0"/>
        </w:rPr>
      </w:r>
      <w:r w:rsidR="003F348C">
        <w:rPr>
          <w:bCs w:val="0"/>
        </w:rPr>
        <w:fldChar w:fldCharType="separate"/>
      </w:r>
      <w:r w:rsidR="003F348C">
        <w:rPr>
          <w:bCs w:val="0"/>
          <w:noProof/>
        </w:rPr>
        <w:t>in the region</w:t>
      </w:r>
      <w:r w:rsidR="003F348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3F348C">
        <w:rPr>
          <w:bCs w:val="0"/>
        </w:rPr>
        <w:t>Central Africa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 xml:space="preserve">in the </w:t>
      </w:r>
      <w:r w:rsidRPr="000B01CC">
        <w:rPr>
          <w:bCs w:val="0"/>
          <w:color w:val="000000" w:themeColor="text1"/>
        </w:rPr>
        <w:t>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4384D" w14:textId="77777777" w:rsidR="0070288F" w:rsidRDefault="0070288F" w:rsidP="00A637D0">
      <w:r>
        <w:separator/>
      </w:r>
    </w:p>
  </w:endnote>
  <w:endnote w:type="continuationSeparator" w:id="0">
    <w:p w14:paraId="74F7A5D2" w14:textId="77777777" w:rsidR="0070288F" w:rsidRDefault="0070288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78FE9" w14:textId="77777777" w:rsidR="0070288F" w:rsidRDefault="0070288F" w:rsidP="00A637D0">
      <w:r>
        <w:separator/>
      </w:r>
    </w:p>
  </w:footnote>
  <w:footnote w:type="continuationSeparator" w:id="0">
    <w:p w14:paraId="29A84748" w14:textId="77777777" w:rsidR="0070288F" w:rsidRDefault="0070288F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70288F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70288F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70288F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1CC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E6314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1A9C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2F52B8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348C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329D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03B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288F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776DF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3333"/>
    <w:rsid w:val="00914472"/>
    <w:rsid w:val="0091691F"/>
    <w:rsid w:val="009239DC"/>
    <w:rsid w:val="00927094"/>
    <w:rsid w:val="00930DA7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69BB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2B34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35E1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338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2E20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203B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671D0"/>
    <w:rsid w:val="009749D2"/>
    <w:rsid w:val="009F4F12"/>
    <w:rsid w:val="00A06832"/>
    <w:rsid w:val="00A133E4"/>
    <w:rsid w:val="00A3242B"/>
    <w:rsid w:val="00A40E14"/>
    <w:rsid w:val="00A72E19"/>
    <w:rsid w:val="00A922AF"/>
    <w:rsid w:val="00AC308C"/>
    <w:rsid w:val="00B0139B"/>
    <w:rsid w:val="00B15128"/>
    <w:rsid w:val="00B469BB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04338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1741</Words>
  <Characters>10972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Tchakarova, Guergana GIZ</cp:lastModifiedBy>
  <cp:revision>10</cp:revision>
  <cp:lastPrinted>2018-02-16T12:47:00Z</cp:lastPrinted>
  <dcterms:created xsi:type="dcterms:W3CDTF">2026-03-05T12:04:00Z</dcterms:created>
  <dcterms:modified xsi:type="dcterms:W3CDTF">2026-07-15T08:19:00Z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